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1B54" w14:textId="77777777" w:rsidR="009E756F" w:rsidRPr="009A388B" w:rsidRDefault="009E756F" w:rsidP="009E756F">
      <w:pPr>
        <w:rPr>
          <w:b/>
          <w:bCs/>
          <w:u w:val="single"/>
        </w:rPr>
      </w:pPr>
      <w:r w:rsidRPr="009A388B">
        <w:rPr>
          <w:b/>
          <w:bCs/>
          <w:u w:val="single"/>
        </w:rPr>
        <w:t>Role Profile</w:t>
      </w:r>
    </w:p>
    <w:p w14:paraId="6AEE8FA7" w14:textId="62365C8C" w:rsidR="009E756F" w:rsidRDefault="009E756F" w:rsidP="009E756F">
      <w:r>
        <w:t xml:space="preserve">Job Title: Senior Category Manager </w:t>
      </w:r>
      <w:r w:rsidR="0086230F">
        <w:t xml:space="preserve">- </w:t>
      </w:r>
      <w:r>
        <w:t>Grade: L5</w:t>
      </w:r>
    </w:p>
    <w:p w14:paraId="5D09F48D" w14:textId="77777777" w:rsidR="009E756F" w:rsidRDefault="009E756F" w:rsidP="009E756F">
      <w:r>
        <w:t>Reports to: Head of Procurement</w:t>
      </w:r>
    </w:p>
    <w:p w14:paraId="6F38168F" w14:textId="2E9EEC5A" w:rsidR="009E756F" w:rsidRDefault="009E756F" w:rsidP="009E756F">
      <w:r>
        <w:t>Location and Working Pattern:</w:t>
      </w:r>
      <w:r w:rsidR="0086230F">
        <w:t xml:space="preserve"> </w:t>
      </w:r>
      <w:r>
        <w:t>Leeds</w:t>
      </w:r>
    </w:p>
    <w:p w14:paraId="55C64BA2" w14:textId="77777777" w:rsidR="009E756F" w:rsidRDefault="009E756F" w:rsidP="009E756F">
      <w:r>
        <w:t>Department: Procurement</w:t>
      </w:r>
    </w:p>
    <w:p w14:paraId="33505E0B" w14:textId="77777777" w:rsidR="009E756F" w:rsidRDefault="009E756F" w:rsidP="009E756F">
      <w:r>
        <w:t>Vetting required: Basic</w:t>
      </w:r>
    </w:p>
    <w:p w14:paraId="2D349DD2" w14:textId="77777777" w:rsidR="009E756F" w:rsidRPr="009A388B" w:rsidRDefault="009E756F" w:rsidP="009E756F">
      <w:pPr>
        <w:rPr>
          <w:b/>
          <w:bCs/>
          <w:u w:val="single"/>
        </w:rPr>
      </w:pPr>
      <w:r w:rsidRPr="009A388B">
        <w:rPr>
          <w:b/>
          <w:bCs/>
          <w:u w:val="single"/>
        </w:rPr>
        <w:t>About the role</w:t>
      </w:r>
    </w:p>
    <w:p w14:paraId="278EC7EE" w14:textId="2FF84C82" w:rsidR="009E756F" w:rsidRDefault="009E756F" w:rsidP="009E756F">
      <w:r>
        <w:t xml:space="preserve">Summary: You will play an essential part in the Procurement team as we embark on a key change in our Procurement journey. Historically the team has operated with a transactional focus although </w:t>
      </w:r>
      <w:r w:rsidR="00B9642A">
        <w:t xml:space="preserve">recently has shifted focus and </w:t>
      </w:r>
      <w:r>
        <w:t xml:space="preserve">delivered some tactical improvements with supplier consolidations, a defined tiered Preferred Supplier </w:t>
      </w:r>
      <w:proofErr w:type="gramStart"/>
      <w:r>
        <w:t>List</w:t>
      </w:r>
      <w:r w:rsidR="00B9642A">
        <w:t xml:space="preserve"> </w:t>
      </w:r>
      <w:r>
        <w:t xml:space="preserve"> and</w:t>
      </w:r>
      <w:proofErr w:type="gramEnd"/>
      <w:r>
        <w:t xml:space="preserve"> delivery of cost savings.</w:t>
      </w:r>
    </w:p>
    <w:p w14:paraId="1B36C99F" w14:textId="622D2CBF" w:rsidR="009E756F" w:rsidRDefault="009E756F" w:rsidP="009E756F">
      <w:proofErr w:type="gramStart"/>
      <w:r>
        <w:t>In order to</w:t>
      </w:r>
      <w:proofErr w:type="gramEnd"/>
      <w:r>
        <w:t xml:space="preserve"> move the function to the next level we need to move away from a process</w:t>
      </w:r>
      <w:r w:rsidR="000807A1">
        <w:t xml:space="preserve"> </w:t>
      </w:r>
      <w:r w:rsidR="000807A1" w:rsidRPr="00B9642A">
        <w:t>heavy</w:t>
      </w:r>
      <w:r>
        <w:t xml:space="preserve"> focus to deliver strategic category management across the £</w:t>
      </w:r>
      <w:r w:rsidR="00B9642A">
        <w:t>100</w:t>
      </w:r>
      <w:r>
        <w:t>m+ spend we have on external training</w:t>
      </w:r>
      <w:r w:rsidR="000807A1">
        <w:t xml:space="preserve"> </w:t>
      </w:r>
      <w:r w:rsidR="000807A1" w:rsidRPr="00B9642A">
        <w:t>as well as indirect costs associated with running the business</w:t>
      </w:r>
      <w:r>
        <w:t>.</w:t>
      </w:r>
    </w:p>
    <w:p w14:paraId="2AA593A5" w14:textId="1C24FE15" w:rsidR="009E756F" w:rsidRDefault="009E756F" w:rsidP="009E756F">
      <w:r>
        <w:t xml:space="preserve">As a Senior Category Manager for QA, you should be a commercial expert comfortable across multiple categories, with experience in leading sourcing, negotiating, and contracting exercises. </w:t>
      </w:r>
    </w:p>
    <w:p w14:paraId="68389055" w14:textId="1A661CB5" w:rsidR="009E756F" w:rsidRPr="00B9642A" w:rsidRDefault="009E756F" w:rsidP="009E756F">
      <w:r>
        <w:t xml:space="preserve">You should be experienced at managing a large portfolio of spend </w:t>
      </w:r>
      <w:r w:rsidR="0086230F">
        <w:t>across</w:t>
      </w:r>
      <w:r>
        <w:t xml:space="preserve"> </w:t>
      </w:r>
      <w:r w:rsidRPr="00B9642A">
        <w:t xml:space="preserve">multiple suppliers, have the commercial acumen to identify opportunities </w:t>
      </w:r>
      <w:r w:rsidR="0086230F" w:rsidRPr="00B9642A">
        <w:t>and optimise them</w:t>
      </w:r>
      <w:r w:rsidRPr="00B9642A">
        <w:t xml:space="preserve"> </w:t>
      </w:r>
      <w:r w:rsidR="0086230F" w:rsidRPr="00B9642A">
        <w:t>with</w:t>
      </w:r>
      <w:r w:rsidRPr="00B9642A">
        <w:t xml:space="preserve"> the ability to negotiate robust pricing and terms that benefit QA and our customers</w:t>
      </w:r>
      <w:r w:rsidR="000807A1" w:rsidRPr="00B9642A">
        <w:t>, managing risks and identifying opportunities for margin enhancement and efficiencies in what we do</w:t>
      </w:r>
      <w:r w:rsidRPr="00B9642A">
        <w:t xml:space="preserve">. </w:t>
      </w:r>
    </w:p>
    <w:p w14:paraId="1BA42DD3" w14:textId="2BB1F231" w:rsidR="009E756F" w:rsidRPr="00B9642A" w:rsidRDefault="009E756F" w:rsidP="009E756F">
      <w:r>
        <w:t xml:space="preserve">You will be expected to both initiate and contribute to strategic initiatives that drive </w:t>
      </w:r>
      <w:r w:rsidRPr="00B9642A">
        <w:t xml:space="preserve">greater </w:t>
      </w:r>
      <w:r w:rsidR="000807A1" w:rsidRPr="00B9642A">
        <w:t>compliance</w:t>
      </w:r>
      <w:r w:rsidRPr="00B9642A">
        <w:t xml:space="preserve"> and allow for greater self-serve and quicker, slicker processes within our </w:t>
      </w:r>
      <w:r w:rsidR="00B05647" w:rsidRPr="00B9642A">
        <w:t>procurement</w:t>
      </w:r>
      <w:r w:rsidRPr="00B9642A">
        <w:t xml:space="preserve"> offering. You will also drive</w:t>
      </w:r>
      <w:r w:rsidR="000807A1" w:rsidRPr="00B9642A">
        <w:t xml:space="preserve"> and support</w:t>
      </w:r>
      <w:r w:rsidRPr="00B9642A">
        <w:t xml:space="preserve"> projects to improve </w:t>
      </w:r>
      <w:r w:rsidR="000807A1" w:rsidRPr="00B9642A">
        <w:t xml:space="preserve">Procurement awareness </w:t>
      </w:r>
      <w:r w:rsidRPr="00B9642A">
        <w:t xml:space="preserve">within the wider QA </w:t>
      </w:r>
      <w:r w:rsidR="000807A1" w:rsidRPr="00B9642A">
        <w:t xml:space="preserve">business. </w:t>
      </w:r>
      <w:r w:rsidRPr="00B9642A">
        <w:t xml:space="preserve"> </w:t>
      </w:r>
    </w:p>
    <w:p w14:paraId="0E4EEA98" w14:textId="7A1A77B2" w:rsidR="009E756F" w:rsidRPr="00B9642A" w:rsidRDefault="009E756F" w:rsidP="009E756F">
      <w:r w:rsidRPr="00B9642A">
        <w:t xml:space="preserve">Alongside the other Senior Category Manager(s), you will be expected to </w:t>
      </w:r>
      <w:r w:rsidR="00E84816" w:rsidRPr="00B9642A">
        <w:t>support</w:t>
      </w:r>
      <w:r w:rsidRPr="00B9642A">
        <w:t xml:space="preserve"> the </w:t>
      </w:r>
      <w:r w:rsidR="00E84816" w:rsidRPr="00B9642A">
        <w:t xml:space="preserve">Head of </w:t>
      </w:r>
      <w:r w:rsidRPr="00B9642A">
        <w:t>Procurement, including</w:t>
      </w:r>
      <w:r w:rsidR="00E84816" w:rsidRPr="00B9642A">
        <w:t xml:space="preserve"> potential future management of</w:t>
      </w:r>
      <w:r w:rsidRPr="00B9642A">
        <w:t xml:space="preserve"> direct reports, increasing the scope of procurement activity within QA</w:t>
      </w:r>
      <w:r w:rsidR="0086230F" w:rsidRPr="00B9642A">
        <w:t>. O</w:t>
      </w:r>
      <w:r w:rsidRPr="00B9642A">
        <w:t>ffering industry expertise to other senior stakeholders within the business, acting as the voice of procurement internally and drive the Procurement strategy with</w:t>
      </w:r>
      <w:r w:rsidR="00B05647" w:rsidRPr="00B9642A">
        <w:t>in</w:t>
      </w:r>
      <w:r w:rsidRPr="00B9642A">
        <w:t xml:space="preserve"> the </w:t>
      </w:r>
      <w:r w:rsidR="00B05647" w:rsidRPr="00B9642A">
        <w:t xml:space="preserve">organisation. </w:t>
      </w:r>
      <w:r w:rsidRPr="00B9642A">
        <w:t>You will also be a point of escalation for members of the procurement function and be expected to use your experience to resolve supplier issues as they occur.</w:t>
      </w:r>
    </w:p>
    <w:p w14:paraId="30E64A92" w14:textId="77777777" w:rsidR="00B05647" w:rsidRDefault="00B05647" w:rsidP="009E756F">
      <w:pPr>
        <w:rPr>
          <w:b/>
          <w:bCs/>
          <w:u w:val="single"/>
        </w:rPr>
      </w:pPr>
    </w:p>
    <w:p w14:paraId="506B7B00" w14:textId="0E5A150D" w:rsidR="009E756F" w:rsidRPr="009A388B" w:rsidRDefault="009E756F" w:rsidP="009E756F">
      <w:pPr>
        <w:rPr>
          <w:b/>
          <w:bCs/>
          <w:u w:val="single"/>
        </w:rPr>
      </w:pPr>
      <w:r w:rsidRPr="009A388B">
        <w:rPr>
          <w:b/>
          <w:bCs/>
          <w:u w:val="single"/>
        </w:rPr>
        <w:lastRenderedPageBreak/>
        <w:t>Role Responsibilities:</w:t>
      </w:r>
    </w:p>
    <w:p w14:paraId="465A9B92" w14:textId="0FE5F6FC" w:rsidR="009E756F" w:rsidRPr="00E84816" w:rsidRDefault="009E756F" w:rsidP="009E756F">
      <w:pPr>
        <w:rPr>
          <w:color w:val="EE0000"/>
        </w:rPr>
      </w:pPr>
      <w:r>
        <w:t>• Manages supplier relationships</w:t>
      </w:r>
      <w:r w:rsidR="00E84816">
        <w:t xml:space="preserve"> </w:t>
      </w:r>
      <w:r w:rsidR="00E84816" w:rsidRPr="00B9642A">
        <w:t xml:space="preserve">across multiple </w:t>
      </w:r>
      <w:r w:rsidR="0086230F" w:rsidRPr="00B9642A">
        <w:t>category areas</w:t>
      </w:r>
      <w:r w:rsidR="00B9642A">
        <w:t xml:space="preserve"> with particular </w:t>
      </w:r>
      <w:proofErr w:type="gramStart"/>
      <w:r w:rsidR="00B9642A">
        <w:t>focus  on</w:t>
      </w:r>
      <w:proofErr w:type="gramEnd"/>
      <w:r w:rsidR="00B9642A">
        <w:t xml:space="preserve"> </w:t>
      </w:r>
      <w:proofErr w:type="spellStart"/>
      <w:r w:rsidR="00B9642A">
        <w:t>indirects</w:t>
      </w:r>
      <w:proofErr w:type="spellEnd"/>
    </w:p>
    <w:p w14:paraId="1D0F1173" w14:textId="61A9AA5D" w:rsidR="009E756F" w:rsidRPr="00B9642A" w:rsidRDefault="009E756F" w:rsidP="009E756F">
      <w:r>
        <w:t xml:space="preserve">• </w:t>
      </w:r>
      <w:r w:rsidRPr="00B9642A">
        <w:t xml:space="preserve">Negotiates </w:t>
      </w:r>
      <w:r w:rsidR="00B05647" w:rsidRPr="00B9642A">
        <w:t>contracts</w:t>
      </w:r>
      <w:r w:rsidR="00B9642A">
        <w:t xml:space="preserve"> and</w:t>
      </w:r>
      <w:r w:rsidR="00B05647" w:rsidRPr="00B9642A">
        <w:t xml:space="preserve"> </w:t>
      </w:r>
      <w:r w:rsidRPr="00B9642A">
        <w:t>pricing agreements with suppliers</w:t>
      </w:r>
      <w:r w:rsidR="0086230F" w:rsidRPr="00B9642A">
        <w:t>, SLAs and trading terms</w:t>
      </w:r>
    </w:p>
    <w:p w14:paraId="661D2159" w14:textId="3543013A" w:rsidR="009E756F" w:rsidRPr="00B9642A" w:rsidRDefault="009E756F" w:rsidP="009E756F">
      <w:r w:rsidRPr="00B9642A">
        <w:t>• Implements and manage</w:t>
      </w:r>
      <w:r w:rsidR="00B9642A">
        <w:t>s</w:t>
      </w:r>
      <w:r w:rsidRPr="00B9642A">
        <w:t xml:space="preserve"> contracts</w:t>
      </w:r>
    </w:p>
    <w:p w14:paraId="0695327F" w14:textId="3D4E9D12" w:rsidR="009E756F" w:rsidRPr="00B9642A" w:rsidRDefault="009E756F" w:rsidP="009E756F">
      <w:r w:rsidRPr="00B9642A">
        <w:t xml:space="preserve">• </w:t>
      </w:r>
      <w:r w:rsidR="00E84816" w:rsidRPr="00B9642A">
        <w:t>Identifies, r</w:t>
      </w:r>
      <w:r w:rsidRPr="00B9642A">
        <w:t>eviews and manages supplier risks</w:t>
      </w:r>
    </w:p>
    <w:p w14:paraId="24BED97A" w14:textId="7B811D7A" w:rsidR="009E756F" w:rsidRPr="00B9642A" w:rsidRDefault="009E756F" w:rsidP="009E756F">
      <w:r w:rsidRPr="00B9642A">
        <w:t xml:space="preserve">• Provides strategic support and advice to customers/sales </w:t>
      </w:r>
      <w:r w:rsidR="0086230F" w:rsidRPr="00B9642A">
        <w:t>and other internal stakeholders</w:t>
      </w:r>
    </w:p>
    <w:p w14:paraId="48A9DEA8" w14:textId="1A9FFF44" w:rsidR="009E756F" w:rsidRPr="00B9642A" w:rsidRDefault="009E756F" w:rsidP="009E756F">
      <w:r w:rsidRPr="00B9642A">
        <w:t xml:space="preserve">• Drives </w:t>
      </w:r>
      <w:r w:rsidR="00E84816" w:rsidRPr="00B9642A">
        <w:t xml:space="preserve">efficiencies, </w:t>
      </w:r>
      <w:r w:rsidRPr="00B9642A">
        <w:t xml:space="preserve">savings </w:t>
      </w:r>
      <w:r w:rsidR="00E84816" w:rsidRPr="00B9642A">
        <w:t xml:space="preserve">and cost avoidance </w:t>
      </w:r>
      <w:r w:rsidRPr="00B9642A">
        <w:t>with suppliers</w:t>
      </w:r>
    </w:p>
    <w:p w14:paraId="45702F2B" w14:textId="37CFBBDB" w:rsidR="009E756F" w:rsidRPr="00B9642A" w:rsidRDefault="009E756F" w:rsidP="009E756F">
      <w:r w:rsidRPr="00B9642A">
        <w:t>• Provides analysis for reporting (supplier, customer &amp; internal)</w:t>
      </w:r>
    </w:p>
    <w:p w14:paraId="064EE575" w14:textId="1D1457CD" w:rsidR="009E756F" w:rsidRPr="00B9642A" w:rsidRDefault="009E756F" w:rsidP="009E756F">
      <w:r w:rsidRPr="00B9642A">
        <w:t xml:space="preserve">• </w:t>
      </w:r>
      <w:r w:rsidR="00B05647" w:rsidRPr="00B9642A">
        <w:t xml:space="preserve">Supports management of </w:t>
      </w:r>
      <w:r w:rsidRPr="00B9642A">
        <w:t xml:space="preserve">junior </w:t>
      </w:r>
      <w:r w:rsidR="00E84816" w:rsidRPr="00B9642A">
        <w:t>colleagues</w:t>
      </w:r>
    </w:p>
    <w:p w14:paraId="1BC56E55" w14:textId="77777777" w:rsidR="009E756F" w:rsidRDefault="009E756F" w:rsidP="009E756F">
      <w:r>
        <w:t>• Drives continuous operational improvements and savings</w:t>
      </w:r>
    </w:p>
    <w:p w14:paraId="00266888" w14:textId="0A3A93D9" w:rsidR="009E756F" w:rsidRPr="00B9642A" w:rsidRDefault="009E756F" w:rsidP="009E756F">
      <w:r>
        <w:t xml:space="preserve">• Point of contact with Sales to </w:t>
      </w:r>
      <w:r w:rsidRPr="00B9642A">
        <w:t xml:space="preserve">drive </w:t>
      </w:r>
      <w:r w:rsidR="00E84816" w:rsidRPr="00B9642A">
        <w:t xml:space="preserve">margin enhancement, </w:t>
      </w:r>
      <w:r w:rsidRPr="00B9642A">
        <w:t xml:space="preserve">revenue and support bid </w:t>
      </w:r>
      <w:r w:rsidR="00E84816" w:rsidRPr="00B9642A">
        <w:t xml:space="preserve">  </w:t>
      </w:r>
      <w:r w:rsidRPr="00B9642A">
        <w:t>activity</w:t>
      </w:r>
    </w:p>
    <w:p w14:paraId="5C84DEFB" w14:textId="77777777" w:rsidR="009E756F" w:rsidRPr="00B9642A" w:rsidRDefault="009E756F" w:rsidP="009E756F">
      <w:r w:rsidRPr="00B9642A">
        <w:t>• Provides internal data, market insights and attends trade shows</w:t>
      </w:r>
    </w:p>
    <w:p w14:paraId="706B1827" w14:textId="1322A0A0" w:rsidR="009E756F" w:rsidRPr="00B9642A" w:rsidRDefault="009E756F" w:rsidP="009E756F">
      <w:r w:rsidRPr="00B9642A">
        <w:t xml:space="preserve">• Develop </w:t>
      </w:r>
      <w:r w:rsidR="0086230F" w:rsidRPr="00B9642A">
        <w:t xml:space="preserve">evolving </w:t>
      </w:r>
      <w:r w:rsidRPr="00B9642A">
        <w:t>Procurement strateg</w:t>
      </w:r>
      <w:r w:rsidR="00E84816" w:rsidRPr="00B9642A">
        <w:t>ies</w:t>
      </w:r>
      <w:r w:rsidR="006E7A11" w:rsidRPr="00B9642A">
        <w:t xml:space="preserve"> and policies</w:t>
      </w:r>
    </w:p>
    <w:p w14:paraId="578A77A5" w14:textId="3B951CD9" w:rsidR="009E756F" w:rsidRPr="00B9642A" w:rsidRDefault="009E756F" w:rsidP="009E756F">
      <w:r w:rsidRPr="00B9642A">
        <w:t>• Supports internal procurement</w:t>
      </w:r>
      <w:r w:rsidR="00B9642A">
        <w:t xml:space="preserve"> processes and ways of working </w:t>
      </w:r>
    </w:p>
    <w:p w14:paraId="6CE04C6E" w14:textId="2579D01D" w:rsidR="009E756F" w:rsidRPr="00B9642A" w:rsidRDefault="009E756F" w:rsidP="009E756F">
      <w:r w:rsidRPr="00B9642A">
        <w:t>• Track and report on Team SLAs, outcomes, and financial progression</w:t>
      </w:r>
    </w:p>
    <w:p w14:paraId="73E115B0" w14:textId="2BF8C90B" w:rsidR="009E756F" w:rsidRPr="00B9642A" w:rsidRDefault="009E756F" w:rsidP="009E756F">
      <w:r w:rsidRPr="00B9642A">
        <w:t>• Responsible for supply chain compliance with regulations</w:t>
      </w:r>
      <w:r w:rsidR="006E7A11" w:rsidRPr="00B9642A">
        <w:t>, audits</w:t>
      </w:r>
      <w:r w:rsidRPr="00B9642A">
        <w:t xml:space="preserve"> and customers contracts</w:t>
      </w:r>
    </w:p>
    <w:p w14:paraId="22AFA147" w14:textId="476A93EF" w:rsidR="009E756F" w:rsidRPr="00B9642A" w:rsidRDefault="009E756F" w:rsidP="009E756F">
      <w:r w:rsidRPr="00B9642A">
        <w:t xml:space="preserve">• Contribute </w:t>
      </w:r>
      <w:r w:rsidR="00B05647" w:rsidRPr="00B9642A">
        <w:t xml:space="preserve">to any necessary presentations and </w:t>
      </w:r>
      <w:r w:rsidRPr="00B9642A">
        <w:t xml:space="preserve">reports </w:t>
      </w:r>
    </w:p>
    <w:p w14:paraId="46CAE162" w14:textId="77777777" w:rsidR="009E756F" w:rsidRPr="00B9642A" w:rsidRDefault="009E756F" w:rsidP="009E756F">
      <w:r w:rsidRPr="00B9642A">
        <w:t>• Approve POs within delegated authority limits as agreed by QA</w:t>
      </w:r>
    </w:p>
    <w:p w14:paraId="7035361B" w14:textId="4A888FC5" w:rsidR="009E756F" w:rsidRPr="00B9642A" w:rsidRDefault="009E756F" w:rsidP="009E756F">
      <w:r w:rsidRPr="00B9642A">
        <w:t>• Owner of Procurement systems</w:t>
      </w:r>
      <w:r w:rsidR="006E7A11" w:rsidRPr="00B9642A">
        <w:t>, data owner</w:t>
      </w:r>
    </w:p>
    <w:p w14:paraId="3266979B" w14:textId="10B5B68D" w:rsidR="009E756F" w:rsidRDefault="009E756F" w:rsidP="009E756F">
      <w:r>
        <w:t>• Leads on customer initiatives and projects to support rationalisation activities that drive greater benefits for QA and Customer</w:t>
      </w:r>
    </w:p>
    <w:p w14:paraId="05BDE946" w14:textId="77777777" w:rsidR="00B9642A" w:rsidRDefault="00B9642A" w:rsidP="009E756F">
      <w:pPr>
        <w:rPr>
          <w:b/>
          <w:bCs/>
          <w:u w:val="single"/>
        </w:rPr>
      </w:pPr>
    </w:p>
    <w:p w14:paraId="703949D5" w14:textId="77777777" w:rsidR="00B9642A" w:rsidRDefault="00B9642A" w:rsidP="009E756F">
      <w:pPr>
        <w:rPr>
          <w:b/>
          <w:bCs/>
          <w:u w:val="single"/>
        </w:rPr>
      </w:pPr>
    </w:p>
    <w:p w14:paraId="0252EB9B" w14:textId="77777777" w:rsidR="00B9642A" w:rsidRDefault="00B9642A" w:rsidP="009E756F">
      <w:pPr>
        <w:rPr>
          <w:b/>
          <w:bCs/>
          <w:u w:val="single"/>
        </w:rPr>
      </w:pPr>
    </w:p>
    <w:p w14:paraId="2D3E9E57" w14:textId="77777777" w:rsidR="00B9642A" w:rsidRDefault="00B9642A" w:rsidP="009E756F">
      <w:pPr>
        <w:rPr>
          <w:b/>
          <w:bCs/>
          <w:u w:val="single"/>
        </w:rPr>
      </w:pPr>
    </w:p>
    <w:p w14:paraId="0E915092" w14:textId="4225551A" w:rsidR="00E84816" w:rsidRPr="009A388B" w:rsidRDefault="009E756F" w:rsidP="009E756F">
      <w:pPr>
        <w:rPr>
          <w:b/>
          <w:bCs/>
          <w:u w:val="single"/>
        </w:rPr>
      </w:pPr>
      <w:r w:rsidRPr="009A388B">
        <w:rPr>
          <w:b/>
          <w:bCs/>
          <w:u w:val="single"/>
        </w:rPr>
        <w:lastRenderedPageBreak/>
        <w:t>Your Experience/Skills</w:t>
      </w:r>
    </w:p>
    <w:p w14:paraId="49222E03" w14:textId="073BC0E6" w:rsidR="009E756F" w:rsidRDefault="009E756F" w:rsidP="009E756F">
      <w:r>
        <w:t xml:space="preserve"> • Supply Chain Management: Proven experience in overseeing end-to-end supply chain operations, including planning, sourcing, procurement, </w:t>
      </w:r>
      <w:proofErr w:type="gramStart"/>
      <w:r w:rsidR="00B9642A">
        <w:t>( some</w:t>
      </w:r>
      <w:proofErr w:type="gramEnd"/>
      <w:r w:rsidR="00B9642A">
        <w:t xml:space="preserve"> </w:t>
      </w:r>
      <w:r>
        <w:t xml:space="preserve">logistics and inventory </w:t>
      </w:r>
      <w:proofErr w:type="gramStart"/>
      <w:r>
        <w:t xml:space="preserve">management </w:t>
      </w:r>
      <w:r w:rsidR="00B9642A">
        <w:t>)</w:t>
      </w:r>
      <w:proofErr w:type="gramEnd"/>
    </w:p>
    <w:p w14:paraId="65329270" w14:textId="46963862" w:rsidR="009E756F" w:rsidRPr="00B9642A" w:rsidRDefault="009E756F" w:rsidP="009E756F">
      <w:r>
        <w:t xml:space="preserve">• Strategic Sourcing and Procurement: Experience in identifying cost-saving </w:t>
      </w:r>
      <w:r w:rsidR="00E84816">
        <w:t>o</w:t>
      </w:r>
      <w:r>
        <w:t>pportunities while maintaining quality standards</w:t>
      </w:r>
      <w:r w:rsidR="00E84816">
        <w:t xml:space="preserve">, </w:t>
      </w:r>
      <w:r w:rsidR="00E84816" w:rsidRPr="00B9642A">
        <w:t>across direct and indirect category areas</w:t>
      </w:r>
    </w:p>
    <w:p w14:paraId="1563B237" w14:textId="7D85F19D" w:rsidR="009E756F" w:rsidRPr="00B9642A" w:rsidRDefault="009E756F" w:rsidP="009E756F">
      <w:r w:rsidRPr="00B9642A">
        <w:t>• Category &amp; Data Analytics: Strong ability to analyse procurement and supply chain data to identify trends, gaps and areas of improvement</w:t>
      </w:r>
      <w:r w:rsidR="00F83EC0" w:rsidRPr="00B9642A">
        <w:t xml:space="preserve">. Excellent Excel, </w:t>
      </w:r>
      <w:proofErr w:type="spellStart"/>
      <w:r w:rsidR="00F83EC0" w:rsidRPr="00B9642A">
        <w:t>Powerpoint</w:t>
      </w:r>
      <w:proofErr w:type="spellEnd"/>
      <w:r w:rsidR="00F83EC0" w:rsidRPr="00B9642A">
        <w:t xml:space="preserve"> and </w:t>
      </w:r>
      <w:proofErr w:type="spellStart"/>
      <w:r w:rsidR="00F83EC0" w:rsidRPr="00B9642A">
        <w:t>PowerBI</w:t>
      </w:r>
      <w:proofErr w:type="spellEnd"/>
      <w:r w:rsidR="00F83EC0" w:rsidRPr="00B9642A">
        <w:t xml:space="preserve"> (or equivalent) skills are a must.</w:t>
      </w:r>
    </w:p>
    <w:p w14:paraId="42E59585" w14:textId="5B4A5F5E" w:rsidR="009E756F" w:rsidRPr="00B9642A" w:rsidRDefault="009E756F" w:rsidP="009E756F">
      <w:r w:rsidRPr="00B9642A">
        <w:t xml:space="preserve">• Price and Cost Analysis: Expertise in conducting cost-benefit analyses to evaluate procurement decisions and supplier proposals </w:t>
      </w:r>
      <w:r w:rsidR="006E7A11" w:rsidRPr="00B9642A">
        <w:t>to drive margin enhancements</w:t>
      </w:r>
    </w:p>
    <w:p w14:paraId="01FA4BB6" w14:textId="4F504DE2" w:rsidR="009E756F" w:rsidRPr="00B9642A" w:rsidRDefault="009E756F" w:rsidP="009E756F">
      <w:r w:rsidRPr="00B9642A">
        <w:t xml:space="preserve">• Consumer and Market Insights: Experience in market research, competitive analysis and identifying emerging trends </w:t>
      </w:r>
      <w:r w:rsidR="006E7A11" w:rsidRPr="00B9642A">
        <w:t>and potential gaps</w:t>
      </w:r>
    </w:p>
    <w:p w14:paraId="31AB861B" w14:textId="75929943" w:rsidR="009E756F" w:rsidRPr="00B9642A" w:rsidRDefault="009E756F" w:rsidP="009E756F">
      <w:r w:rsidRPr="00B9642A">
        <w:t xml:space="preserve">• Vendor Relationship Management: Proven ability to foster collaboration </w:t>
      </w:r>
      <w:r w:rsidR="006E7A11" w:rsidRPr="00B9642A">
        <w:t xml:space="preserve">and partnerships </w:t>
      </w:r>
      <w:r w:rsidRPr="00B9642A">
        <w:t>with vendors to drive innovation and improve supply chain performance</w:t>
      </w:r>
    </w:p>
    <w:p w14:paraId="09520D7D" w14:textId="69B8050F" w:rsidR="009E756F" w:rsidRDefault="009E756F" w:rsidP="009E756F">
      <w:r w:rsidRPr="00B9642A">
        <w:t xml:space="preserve">• Contract Negotiation and Management: Strong track record of negotiating contracts to </w:t>
      </w:r>
      <w:r>
        <w:t xml:space="preserve">ensure favourable terms, conditions and compliance </w:t>
      </w:r>
    </w:p>
    <w:p w14:paraId="460C63D4" w14:textId="77777777" w:rsidR="00F83EC0" w:rsidRPr="009A388B" w:rsidRDefault="009E756F" w:rsidP="009E756F">
      <w:pPr>
        <w:rPr>
          <w:b/>
          <w:bCs/>
          <w:u w:val="single"/>
        </w:rPr>
      </w:pPr>
      <w:r w:rsidRPr="009A388B">
        <w:rPr>
          <w:b/>
          <w:bCs/>
          <w:u w:val="single"/>
        </w:rPr>
        <w:t>Key Competencies</w:t>
      </w:r>
    </w:p>
    <w:p w14:paraId="35A89B85" w14:textId="1DF7E997" w:rsidR="009E756F" w:rsidRDefault="009E756F" w:rsidP="009E756F">
      <w:r>
        <w:t>• Strategic Thinking: Align procurement activities with broader organisational goals to drive long-term value</w:t>
      </w:r>
    </w:p>
    <w:p w14:paraId="13EC71AC" w14:textId="4AC91A4D" w:rsidR="009E756F" w:rsidRDefault="009E756F" w:rsidP="009E756F">
      <w:r>
        <w:t>• Data-Driven Decision-Making: Analyse data to inform procurement strategies and optimise category performance</w:t>
      </w:r>
    </w:p>
    <w:p w14:paraId="3344453F" w14:textId="2002CAA6" w:rsidR="009E756F" w:rsidRDefault="009E756F" w:rsidP="009E756F">
      <w:r>
        <w:t>• Negotiation and Relationship Management: Negotiate favourable terms with suppliers and maintain strong relationships to ensure quality and cost-effectiveness</w:t>
      </w:r>
    </w:p>
    <w:p w14:paraId="12981737" w14:textId="26251181" w:rsidR="009E756F" w:rsidRDefault="009E756F" w:rsidP="009E756F">
      <w:r>
        <w:t>• Risk Management: Identify and mitigate risks in the supply chain to ensure continuity and resilience</w:t>
      </w:r>
    </w:p>
    <w:p w14:paraId="17EAE16E" w14:textId="771D5B79" w:rsidR="009E756F" w:rsidRDefault="009E756F" w:rsidP="009E756F">
      <w:r>
        <w:t>• Communication and Collaboration: Work effectively with internal stakeholders and suppliers to achieve procurement objectives</w:t>
      </w:r>
    </w:p>
    <w:p w14:paraId="5A27C01D" w14:textId="3C4B3A73" w:rsidR="009E756F" w:rsidRDefault="009E756F" w:rsidP="009E756F">
      <w:r>
        <w:t>• Market Intelligence: Stay informed about market trends, supplier landscapes, and technological advancements to make strategic decisions</w:t>
      </w:r>
    </w:p>
    <w:p w14:paraId="2793AF38" w14:textId="77777777" w:rsidR="006E7A11" w:rsidRDefault="006E7A11" w:rsidP="009E756F">
      <w:pPr>
        <w:rPr>
          <w:b/>
          <w:bCs/>
          <w:u w:val="single"/>
        </w:rPr>
      </w:pPr>
    </w:p>
    <w:p w14:paraId="4135D724" w14:textId="77777777" w:rsidR="006E7A11" w:rsidRDefault="006E7A11" w:rsidP="009E756F">
      <w:pPr>
        <w:rPr>
          <w:b/>
          <w:bCs/>
          <w:u w:val="single"/>
        </w:rPr>
      </w:pPr>
    </w:p>
    <w:p w14:paraId="0FDCC187" w14:textId="67B5B6E1" w:rsidR="009A388B" w:rsidRDefault="009E756F" w:rsidP="009E756F">
      <w:r w:rsidRPr="009A388B">
        <w:rPr>
          <w:b/>
          <w:bCs/>
          <w:u w:val="single"/>
        </w:rPr>
        <w:lastRenderedPageBreak/>
        <w:t>About QA</w:t>
      </w:r>
      <w:r>
        <w:t xml:space="preserve"> </w:t>
      </w:r>
    </w:p>
    <w:p w14:paraId="110C39C1" w14:textId="7964173F" w:rsidR="009E756F" w:rsidRDefault="009E756F" w:rsidP="009E756F">
      <w:r>
        <w:t xml:space="preserve">At QA, we believe the future belongs to organisations that </w:t>
      </w:r>
      <w:proofErr w:type="gramStart"/>
      <w:r>
        <w:t>are able to</w:t>
      </w:r>
      <w:proofErr w:type="gramEnd"/>
      <w:r>
        <w:t xml:space="preserve"> learn, master and apply new skills at pace and scale. As the largest tech training company in the UK and the fastestgrowing in the US, we partner with 96% of the FTSE and most of the Fortune 500. We have served over 4,000 customers and 1+ million learners since 1985.</w:t>
      </w:r>
    </w:p>
    <w:p w14:paraId="560DF21B" w14:textId="7C735F63" w:rsidR="009E756F" w:rsidRDefault="009E756F" w:rsidP="009E756F">
      <w:r>
        <w:t xml:space="preserve">We believe skills alone aren’t enough but need to be applied back to the business </w:t>
      </w:r>
      <w:proofErr w:type="gramStart"/>
      <w:r>
        <w:t>in order to</w:t>
      </w:r>
      <w:proofErr w:type="gramEnd"/>
      <w:r>
        <w:t xml:space="preserve"> effect change. We do this through tailored learning programmes that connect learning across an organisation’s siloes, create continuity for learners, and feature collaborative, cohort-based modalities to apply skills at pace and at scale. Our unique end-to-end learning solution draws from deep expertise across apprenticeships and instructor-led training, and self-paced learning.</w:t>
      </w:r>
    </w:p>
    <w:p w14:paraId="0042125A" w14:textId="77777777" w:rsidR="006E7A11" w:rsidRDefault="006E7A11" w:rsidP="009E756F"/>
    <w:p w14:paraId="3F09655C" w14:textId="77777777" w:rsidR="006E7A11" w:rsidRDefault="006E7A11" w:rsidP="009E756F"/>
    <w:p w14:paraId="73D10DEA" w14:textId="700DEBD1" w:rsidR="001162F1" w:rsidRDefault="009E756F" w:rsidP="009E756F">
      <w:r>
        <w:t>Please find out more about us at https://www.qa.com/about/careers/</w:t>
      </w:r>
    </w:p>
    <w:sectPr w:rsidR="00116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6F"/>
    <w:rsid w:val="000807A1"/>
    <w:rsid w:val="001162F1"/>
    <w:rsid w:val="002947CD"/>
    <w:rsid w:val="00471D7F"/>
    <w:rsid w:val="005E0E3A"/>
    <w:rsid w:val="006E7A11"/>
    <w:rsid w:val="00832074"/>
    <w:rsid w:val="0086230F"/>
    <w:rsid w:val="009A388B"/>
    <w:rsid w:val="009C1E79"/>
    <w:rsid w:val="009E756F"/>
    <w:rsid w:val="00B05647"/>
    <w:rsid w:val="00B9642A"/>
    <w:rsid w:val="00E84816"/>
    <w:rsid w:val="00F8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3B898"/>
  <w15:chartTrackingRefBased/>
  <w15:docId w15:val="{4F764E8D-5D9A-4C57-BE85-C0064DAA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5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5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5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5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5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Sild, Kelly</dc:creator>
  <cp:keywords/>
  <dc:description/>
  <cp:lastModifiedBy>Sild, Kelly</cp:lastModifiedBy>
  <cp:revision>8</cp:revision>
  <dcterms:created xsi:type="dcterms:W3CDTF">2025-06-17T09:04:00Z</dcterms:created>
  <dcterms:modified xsi:type="dcterms:W3CDTF">2025-08-15T11:26:00Z</dcterms:modified>
</cp:coreProperties>
</file>